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22" w:tblpY="1728"/>
        <w:tblW w:w="10530" w:type="dxa"/>
        <w:tblLook w:val="04A0" w:firstRow="1" w:lastRow="0" w:firstColumn="1" w:lastColumn="0" w:noHBand="0" w:noVBand="1"/>
      </w:tblPr>
      <w:tblGrid>
        <w:gridCol w:w="3168"/>
        <w:gridCol w:w="3738"/>
        <w:gridCol w:w="3624"/>
      </w:tblGrid>
      <w:tr w:rsidR="00816229" w14:paraId="7CBCD15B" w14:textId="77777777" w:rsidTr="00816229">
        <w:tc>
          <w:tcPr>
            <w:tcW w:w="3168" w:type="dxa"/>
          </w:tcPr>
          <w:p w14:paraId="4265F8AF" w14:textId="3A420E33" w:rsidR="00816229" w:rsidRDefault="00816229" w:rsidP="00816229">
            <w:pPr>
              <w:jc w:val="center"/>
            </w:pPr>
            <w:r>
              <w:t>Standard</w:t>
            </w:r>
          </w:p>
        </w:tc>
        <w:tc>
          <w:tcPr>
            <w:tcW w:w="3738" w:type="dxa"/>
          </w:tcPr>
          <w:p w14:paraId="31E5EEFC" w14:textId="00104E62" w:rsidR="00816229" w:rsidRDefault="00816229" w:rsidP="00816229">
            <w:pPr>
              <w:jc w:val="center"/>
            </w:pPr>
            <w:r>
              <w:t>Critical Knowledge and Skills</w:t>
            </w:r>
          </w:p>
          <w:p w14:paraId="5D021EE6" w14:textId="2D83852B" w:rsidR="00816229" w:rsidRDefault="00816229" w:rsidP="00816229">
            <w:pPr>
              <w:jc w:val="center"/>
            </w:pPr>
            <w:r>
              <w:t>(Curricular Frameworks)</w:t>
            </w:r>
          </w:p>
        </w:tc>
        <w:tc>
          <w:tcPr>
            <w:tcW w:w="3624" w:type="dxa"/>
          </w:tcPr>
          <w:p w14:paraId="1D02EAD7" w14:textId="69C43A42" w:rsidR="00307244" w:rsidRDefault="00307244" w:rsidP="00816229">
            <w:pPr>
              <w:jc w:val="center"/>
            </w:pPr>
            <w:r>
              <w:t>Deconstructed Critical Knowledge and Skills (These are now your</w:t>
            </w:r>
          </w:p>
          <w:p w14:paraId="356848C7" w14:textId="5E51A2E4" w:rsidR="00816229" w:rsidRDefault="00816229" w:rsidP="00816229">
            <w:pPr>
              <w:jc w:val="center"/>
            </w:pPr>
            <w:r>
              <w:t>Learning Objectives</w:t>
            </w:r>
            <w:r w:rsidR="00307244">
              <w:t>)</w:t>
            </w:r>
          </w:p>
        </w:tc>
      </w:tr>
      <w:tr w:rsidR="00816229" w14:paraId="2E215591" w14:textId="77777777" w:rsidTr="00816229">
        <w:tc>
          <w:tcPr>
            <w:tcW w:w="3168" w:type="dxa"/>
          </w:tcPr>
          <w:p w14:paraId="72B892CE" w14:textId="7E07492E" w:rsidR="00816229" w:rsidRDefault="00816229" w:rsidP="00816229">
            <w:r>
              <w:t>RI.7.1 Cite several pieces of textual evidence and make relevant connections to support analysis of what the text says explicitly as well as inferences drawn from the text</w:t>
            </w:r>
          </w:p>
        </w:tc>
        <w:tc>
          <w:tcPr>
            <w:tcW w:w="3738" w:type="dxa"/>
          </w:tcPr>
          <w:p w14:paraId="2D59E16D" w14:textId="77777777" w:rsidR="00816229" w:rsidRDefault="00816229" w:rsidP="00816229">
            <w:r>
              <w:t>• Paraphrase evidence from text • Correctly cite evidence</w:t>
            </w:r>
          </w:p>
          <w:p w14:paraId="625826E2" w14:textId="77777777" w:rsidR="00816229" w:rsidRDefault="00816229" w:rsidP="00816229">
            <w:r>
              <w:t xml:space="preserve">• Closely read the text (questioning, determining importance, looking for patterns) to extract quality evidence to support a claim </w:t>
            </w:r>
          </w:p>
          <w:p w14:paraId="0F5AE2F1" w14:textId="77777777" w:rsidR="00816229" w:rsidRDefault="00816229" w:rsidP="00816229">
            <w:r>
              <w:t xml:space="preserve">• Use evidence from the text to make and check predictions as you read </w:t>
            </w:r>
          </w:p>
          <w:p w14:paraId="016F6CED" w14:textId="77777777" w:rsidR="00816229" w:rsidRDefault="00816229" w:rsidP="00816229">
            <w:r>
              <w:t>• Make personal connections, connections to other texts, and/or global connections, when relevant</w:t>
            </w:r>
          </w:p>
          <w:p w14:paraId="17E3C44A" w14:textId="77777777" w:rsidR="00816229" w:rsidRDefault="00816229" w:rsidP="00816229">
            <w:r>
              <w:t xml:space="preserve"> • Gather evidence from the text to support inferences or explicit meaning </w:t>
            </w:r>
          </w:p>
          <w:p w14:paraId="225ED8D9" w14:textId="77777777" w:rsidR="00816229" w:rsidRDefault="00816229" w:rsidP="00816229">
            <w:r>
              <w:t xml:space="preserve">• Read and analyze a variety of literary genres and informational texts </w:t>
            </w:r>
          </w:p>
          <w:p w14:paraId="5CC3D16A" w14:textId="77777777" w:rsidR="00816229" w:rsidRDefault="00816229" w:rsidP="00816229">
            <w:r>
              <w:t xml:space="preserve">• Probe a segment of text in order to study and evaluate its multiple, deeper, and varied meanings </w:t>
            </w:r>
          </w:p>
          <w:p w14:paraId="10EA012D" w14:textId="77777777" w:rsidR="00816229" w:rsidRDefault="00816229" w:rsidP="00816229">
            <w:r>
              <w:t xml:space="preserve">• Combine text information and prior knowledge (personal experience and/or previous reading) to create new information in the form of inferences </w:t>
            </w:r>
          </w:p>
          <w:p w14:paraId="2DE4E7B1" w14:textId="5F45B97E" w:rsidR="00816229" w:rsidRDefault="00816229" w:rsidP="00816229">
            <w:r>
              <w:t>• Refer to the text for support when analyzing and drawing inferences</w:t>
            </w:r>
          </w:p>
        </w:tc>
        <w:tc>
          <w:tcPr>
            <w:tcW w:w="3624" w:type="dxa"/>
          </w:tcPr>
          <w:p w14:paraId="7301AA72" w14:textId="6A510272" w:rsidR="00816229" w:rsidRDefault="00E21C48" w:rsidP="00816229">
            <w:pPr>
              <w:pStyle w:val="ListParagraph"/>
              <w:numPr>
                <w:ilvl w:val="0"/>
                <w:numId w:val="1"/>
              </w:numPr>
            </w:pPr>
            <w:r>
              <w:t xml:space="preserve">Summarize </w:t>
            </w:r>
            <w:r w:rsidR="00816229">
              <w:t>evidence using your own words</w:t>
            </w:r>
          </w:p>
          <w:p w14:paraId="039715A8" w14:textId="117F8EEA" w:rsidR="00816229" w:rsidRDefault="00816229" w:rsidP="00816229">
            <w:pPr>
              <w:pStyle w:val="ListParagraph"/>
              <w:numPr>
                <w:ilvl w:val="0"/>
                <w:numId w:val="1"/>
              </w:numPr>
            </w:pPr>
            <w:r>
              <w:t>Verify the correctness of your evidence by finding it in the text</w:t>
            </w:r>
          </w:p>
          <w:p w14:paraId="659A61F9" w14:textId="72415FE9" w:rsidR="00816229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Make predictions as you read</w:t>
            </w:r>
          </w:p>
          <w:p w14:paraId="51096647" w14:textId="73444A0E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Verify your prediction based on textual evidence</w:t>
            </w:r>
          </w:p>
          <w:p w14:paraId="1DD9FF7D" w14:textId="4016B4FA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Make text</w:t>
            </w:r>
            <w:r w:rsidR="00F075B5">
              <w:t>-</w:t>
            </w:r>
            <w:r>
              <w:t>to</w:t>
            </w:r>
            <w:r w:rsidR="00F075B5">
              <w:t>-self connections</w:t>
            </w:r>
            <w:r>
              <w:t xml:space="preserve"> when relevant</w:t>
            </w:r>
          </w:p>
          <w:p w14:paraId="44BD0C39" w14:textId="0E395BDB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Make text</w:t>
            </w:r>
            <w:r w:rsidR="00F075B5">
              <w:t>-</w:t>
            </w:r>
            <w:r>
              <w:t>to</w:t>
            </w:r>
            <w:r w:rsidR="00F075B5">
              <w:t>-</w:t>
            </w:r>
            <w:r>
              <w:t xml:space="preserve">text connections </w:t>
            </w:r>
            <w:r w:rsidR="00F075B5">
              <w:t>-</w:t>
            </w:r>
            <w:r>
              <w:t>hen relevant</w:t>
            </w:r>
          </w:p>
          <w:p w14:paraId="41CC62C0" w14:textId="287ACB51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Make text</w:t>
            </w:r>
            <w:r w:rsidR="00F075B5">
              <w:t>-</w:t>
            </w:r>
            <w:r>
              <w:t>to the world connections when relevant</w:t>
            </w:r>
          </w:p>
          <w:p w14:paraId="6D1DFD9D" w14:textId="5592EC27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Support inferences with textual evidence</w:t>
            </w:r>
          </w:p>
          <w:p w14:paraId="007A6578" w14:textId="4985A322" w:rsidR="00307244" w:rsidRDefault="00307244" w:rsidP="00816229">
            <w:pPr>
              <w:pStyle w:val="ListParagraph"/>
              <w:numPr>
                <w:ilvl w:val="0"/>
                <w:numId w:val="1"/>
              </w:numPr>
            </w:pPr>
            <w:r>
              <w:t>Support explicit meanings with textual evidence</w:t>
            </w:r>
          </w:p>
          <w:p w14:paraId="26D024E2" w14:textId="4FDBAB0B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Read a variety of literary genres</w:t>
            </w:r>
          </w:p>
          <w:p w14:paraId="393DA07C" w14:textId="693E9C2A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Read a variety of informational texts</w:t>
            </w:r>
          </w:p>
          <w:p w14:paraId="21F9E0AF" w14:textId="6F0F3E66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Analyze a variety of literary genres</w:t>
            </w:r>
          </w:p>
          <w:p w14:paraId="36D9B050" w14:textId="24E7AEE9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Analyze a variety of informational texts</w:t>
            </w:r>
          </w:p>
          <w:p w14:paraId="7800D8B9" w14:textId="77777777" w:rsidR="00F075B5" w:rsidRDefault="00F075B5" w:rsidP="00F075B5">
            <w:pPr>
              <w:pStyle w:val="ListParagraph"/>
              <w:numPr>
                <w:ilvl w:val="0"/>
                <w:numId w:val="1"/>
              </w:numPr>
            </w:pPr>
            <w:r>
              <w:t xml:space="preserve">Probe a segment of text in order to study its multiple, deeper, and varied meanings </w:t>
            </w:r>
          </w:p>
          <w:p w14:paraId="3D164FC4" w14:textId="53871F80" w:rsidR="00F075B5" w:rsidRDefault="00F075B5" w:rsidP="00F075B5">
            <w:pPr>
              <w:pStyle w:val="ListParagraph"/>
              <w:numPr>
                <w:ilvl w:val="0"/>
                <w:numId w:val="1"/>
              </w:numPr>
            </w:pPr>
            <w:r>
              <w:t xml:space="preserve">Probe a segment of text in order to evaluate its multiple, deeper, and varied meanings </w:t>
            </w:r>
          </w:p>
          <w:p w14:paraId="691D6228" w14:textId="1BFEEE11" w:rsidR="00F075B5" w:rsidRDefault="00F075B5" w:rsidP="00F075B5"/>
          <w:p w14:paraId="672DF503" w14:textId="5E9CEDB9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Combine text information to create new information in the form of inferences</w:t>
            </w:r>
          </w:p>
          <w:p w14:paraId="78A7392E" w14:textId="77777777" w:rsidR="00F075B5" w:rsidRDefault="00F075B5" w:rsidP="00F075B5">
            <w:pPr>
              <w:pStyle w:val="ListParagraph"/>
            </w:pPr>
          </w:p>
          <w:p w14:paraId="597C683A" w14:textId="5BED6CF6" w:rsidR="00F075B5" w:rsidRDefault="00F075B5" w:rsidP="00F075B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Combine </w:t>
            </w:r>
            <w:r>
              <w:t>prior knowledge</w:t>
            </w:r>
            <w:r>
              <w:t xml:space="preserve"> to create new information in the form of inferences</w:t>
            </w:r>
          </w:p>
          <w:p w14:paraId="4558BF14" w14:textId="44F4E99B" w:rsidR="00F075B5" w:rsidRDefault="00F075B5" w:rsidP="00816229">
            <w:pPr>
              <w:pStyle w:val="ListParagraph"/>
              <w:numPr>
                <w:ilvl w:val="0"/>
                <w:numId w:val="1"/>
              </w:numPr>
            </w:pPr>
            <w:r>
              <w:t>Refer to the text for support when analyzing inferences</w:t>
            </w:r>
          </w:p>
          <w:p w14:paraId="1AAFB86C" w14:textId="328FBBCE" w:rsidR="00F075B5" w:rsidRDefault="00F075B5" w:rsidP="00F075B5">
            <w:pPr>
              <w:pStyle w:val="ListParagraph"/>
              <w:numPr>
                <w:ilvl w:val="0"/>
                <w:numId w:val="1"/>
              </w:numPr>
            </w:pPr>
            <w:r>
              <w:t xml:space="preserve">Refer to the text for support when </w:t>
            </w:r>
            <w:r>
              <w:t>drawing</w:t>
            </w:r>
            <w:r>
              <w:t xml:space="preserve"> inferences</w:t>
            </w:r>
          </w:p>
          <w:p w14:paraId="02B2A6A5" w14:textId="77777777" w:rsidR="00F075B5" w:rsidRDefault="00F075B5" w:rsidP="00F075B5">
            <w:pPr>
              <w:pStyle w:val="ListParagraph"/>
            </w:pPr>
          </w:p>
          <w:p w14:paraId="419938B5" w14:textId="1D529126" w:rsidR="00816229" w:rsidRDefault="00816229" w:rsidP="00816229"/>
        </w:tc>
      </w:tr>
      <w:tr w:rsidR="00816229" w14:paraId="4FA8AA59" w14:textId="77777777" w:rsidTr="00816229">
        <w:tc>
          <w:tcPr>
            <w:tcW w:w="3168" w:type="dxa"/>
          </w:tcPr>
          <w:p w14:paraId="4FDC5F09" w14:textId="05816C89" w:rsidR="00816229" w:rsidRDefault="00F075B5" w:rsidP="00816229">
            <w:r>
              <w:lastRenderedPageBreak/>
              <w:t xml:space="preserve">STANDARD </w:t>
            </w:r>
          </w:p>
        </w:tc>
        <w:tc>
          <w:tcPr>
            <w:tcW w:w="3738" w:type="dxa"/>
          </w:tcPr>
          <w:p w14:paraId="49AC44E6" w14:textId="77777777" w:rsidR="00F075B5" w:rsidRDefault="00F075B5" w:rsidP="00F075B5">
            <w:pPr>
              <w:jc w:val="center"/>
            </w:pPr>
            <w:r>
              <w:t>Critical Knowledge and Skills</w:t>
            </w:r>
          </w:p>
          <w:p w14:paraId="5436C16C" w14:textId="70DC1A25" w:rsidR="00816229" w:rsidRDefault="00F075B5" w:rsidP="00F075B5">
            <w:r>
              <w:t>(Curricular Frameworks)</w:t>
            </w:r>
          </w:p>
        </w:tc>
        <w:tc>
          <w:tcPr>
            <w:tcW w:w="3624" w:type="dxa"/>
          </w:tcPr>
          <w:p w14:paraId="53A72E51" w14:textId="6FBFA8AF" w:rsidR="00816229" w:rsidRDefault="00F075B5" w:rsidP="00F075B5">
            <w:pPr>
              <w:jc w:val="center"/>
            </w:pPr>
            <w:r>
              <w:t>ROUND TWO/CODING</w:t>
            </w:r>
          </w:p>
        </w:tc>
      </w:tr>
      <w:tr w:rsidR="00F075B5" w14:paraId="5EEAE84D" w14:textId="77777777" w:rsidTr="00816229">
        <w:tc>
          <w:tcPr>
            <w:tcW w:w="3168" w:type="dxa"/>
          </w:tcPr>
          <w:p w14:paraId="149BF8C5" w14:textId="32111108" w:rsidR="00F075B5" w:rsidRDefault="00F075B5" w:rsidP="00F075B5">
            <w:r>
              <w:t>RI.7.1 Cite several pieces of textual evidence and make relevant connections to support analysis of what the text says explicitly as well as inferences drawn from the text</w:t>
            </w:r>
          </w:p>
        </w:tc>
        <w:tc>
          <w:tcPr>
            <w:tcW w:w="3738" w:type="dxa"/>
          </w:tcPr>
          <w:p w14:paraId="662F4764" w14:textId="77777777" w:rsidR="00F075B5" w:rsidRDefault="00F075B5" w:rsidP="00F075B5">
            <w:r>
              <w:t>• Paraphrase evidence from text • Correctly cite evidence</w:t>
            </w:r>
          </w:p>
          <w:p w14:paraId="3ED2A30A" w14:textId="77777777" w:rsidR="00F075B5" w:rsidRDefault="00F075B5" w:rsidP="00F075B5">
            <w:r>
              <w:t xml:space="preserve">• Closely read the text (questioning, determining importance, looking for patterns) to extract quality evidence to support a claim </w:t>
            </w:r>
          </w:p>
          <w:p w14:paraId="31C59D10" w14:textId="77777777" w:rsidR="00F075B5" w:rsidRDefault="00F075B5" w:rsidP="00F075B5">
            <w:r>
              <w:t xml:space="preserve">• Use evidence from the text to make and check predictions as you read </w:t>
            </w:r>
          </w:p>
          <w:p w14:paraId="05272DE8" w14:textId="77777777" w:rsidR="00F075B5" w:rsidRDefault="00F075B5" w:rsidP="00F075B5">
            <w:r>
              <w:t>• Make personal connections, connections to other texts, and/or global connections, when relevant</w:t>
            </w:r>
          </w:p>
          <w:p w14:paraId="4B18CE82" w14:textId="77777777" w:rsidR="00F075B5" w:rsidRDefault="00F075B5" w:rsidP="00F075B5">
            <w:r>
              <w:t xml:space="preserve"> • Gather evidence from the text to support inferences or explicit meaning </w:t>
            </w:r>
          </w:p>
          <w:p w14:paraId="11B73808" w14:textId="77777777" w:rsidR="00F075B5" w:rsidRDefault="00F075B5" w:rsidP="00F075B5">
            <w:r>
              <w:t xml:space="preserve">• Read and analyze a variety of literary genres and informational texts </w:t>
            </w:r>
          </w:p>
          <w:p w14:paraId="3CED467A" w14:textId="77777777" w:rsidR="00F075B5" w:rsidRDefault="00F075B5" w:rsidP="00F075B5">
            <w:r>
              <w:t xml:space="preserve">• Probe a segment of text in order to study and evaluate its multiple, deeper, and varied meanings </w:t>
            </w:r>
          </w:p>
          <w:p w14:paraId="75B5794E" w14:textId="77777777" w:rsidR="00F075B5" w:rsidRDefault="00F075B5" w:rsidP="00F075B5">
            <w:r>
              <w:t xml:space="preserve">• Combine text information and prior knowledge (personal experience and/or previous reading) to create new information in the form of inferences </w:t>
            </w:r>
          </w:p>
          <w:p w14:paraId="3EA34847" w14:textId="4DFB8E03" w:rsidR="00F075B5" w:rsidRDefault="00F075B5" w:rsidP="00F075B5">
            <w:r>
              <w:t>• Refer to the text for support when analyzing and drawing inferences</w:t>
            </w:r>
          </w:p>
        </w:tc>
        <w:tc>
          <w:tcPr>
            <w:tcW w:w="3624" w:type="dxa"/>
          </w:tcPr>
          <w:p w14:paraId="3BEF8F4C" w14:textId="77777777" w:rsidR="00F075B5" w:rsidRDefault="00F075B5" w:rsidP="00F075B5"/>
          <w:p w14:paraId="1BB03502" w14:textId="480EB9E5" w:rsidR="0039439C" w:rsidRPr="0039439C" w:rsidRDefault="00F075B5" w:rsidP="00F075B5">
            <w:pPr>
              <w:rPr>
                <w:b/>
                <w:bCs/>
              </w:rPr>
            </w:pPr>
            <w:r w:rsidRPr="0039439C">
              <w:rPr>
                <w:b/>
                <w:bCs/>
              </w:rPr>
              <w:t>A.</w:t>
            </w:r>
            <w:r w:rsidR="0039439C" w:rsidRPr="0039439C">
              <w:rPr>
                <w:b/>
                <w:bCs/>
              </w:rPr>
              <w:t xml:space="preserve"> Using Evidence and Predictions</w:t>
            </w:r>
          </w:p>
          <w:p w14:paraId="1A6D6F53" w14:textId="5B13C94B" w:rsidR="00F075B5" w:rsidRDefault="0039439C" w:rsidP="00F075B5">
            <w:r>
              <w:t xml:space="preserve">1. </w:t>
            </w:r>
            <w:r w:rsidR="00E21C48">
              <w:t>Summarize</w:t>
            </w:r>
            <w:r w:rsidR="00F075B5">
              <w:t xml:space="preserve"> evidence using your own words</w:t>
            </w:r>
          </w:p>
          <w:p w14:paraId="735492A6" w14:textId="7AB1CD6D" w:rsidR="00F075B5" w:rsidRDefault="0039439C" w:rsidP="00F075B5">
            <w:r>
              <w:t xml:space="preserve">2. </w:t>
            </w:r>
            <w:r w:rsidR="00F075B5">
              <w:t>Verify the correctness of your evidence by finding it in the text</w:t>
            </w:r>
          </w:p>
          <w:p w14:paraId="0E8ADFCC" w14:textId="029F8FF1" w:rsidR="00F075B5" w:rsidRDefault="0039439C" w:rsidP="00F075B5">
            <w:r>
              <w:t xml:space="preserve">3. </w:t>
            </w:r>
            <w:r w:rsidR="00F075B5">
              <w:t>Make predictions as you read</w:t>
            </w:r>
          </w:p>
          <w:p w14:paraId="00B84165" w14:textId="4B6ED918" w:rsidR="00F075B5" w:rsidRDefault="0039439C" w:rsidP="00F075B5">
            <w:r>
              <w:t xml:space="preserve">4. </w:t>
            </w:r>
            <w:r w:rsidR="00F075B5">
              <w:t>Verify your prediction based on textual evidence</w:t>
            </w:r>
          </w:p>
          <w:p w14:paraId="33CC30DA" w14:textId="3076C19A" w:rsidR="0039439C" w:rsidRDefault="0039439C" w:rsidP="0039439C">
            <w:r>
              <w:t xml:space="preserve">5. </w:t>
            </w:r>
            <w:r>
              <w:t xml:space="preserve">Support </w:t>
            </w:r>
            <w:r>
              <w:t>inferences</w:t>
            </w:r>
            <w:r>
              <w:t xml:space="preserve"> with textual evidence</w:t>
            </w:r>
          </w:p>
          <w:p w14:paraId="3B7AE693" w14:textId="56EDFBF3" w:rsidR="0039439C" w:rsidRDefault="0039439C" w:rsidP="0039439C">
            <w:r>
              <w:t xml:space="preserve">6. </w:t>
            </w:r>
            <w:r>
              <w:t>Support explicit meanings with textual evidence</w:t>
            </w:r>
          </w:p>
          <w:p w14:paraId="04D49841" w14:textId="02E76C4D" w:rsidR="0039439C" w:rsidRDefault="0039439C" w:rsidP="0039439C">
            <w:r>
              <w:t xml:space="preserve">7. </w:t>
            </w:r>
            <w:r>
              <w:t>Refer to the text for support when analyzing inferences</w:t>
            </w:r>
          </w:p>
          <w:p w14:paraId="6AE1ACD5" w14:textId="03328358" w:rsidR="0039439C" w:rsidRDefault="0039439C" w:rsidP="0039439C">
            <w:r>
              <w:t xml:space="preserve">8. </w:t>
            </w:r>
            <w:r>
              <w:t>Refer to the text for support when drawing inferences</w:t>
            </w:r>
          </w:p>
          <w:p w14:paraId="67DF83EA" w14:textId="77777777" w:rsidR="0039439C" w:rsidRDefault="0039439C" w:rsidP="0039439C"/>
          <w:p w14:paraId="72BCFB56" w14:textId="1944D80D" w:rsidR="0039439C" w:rsidRPr="0039439C" w:rsidRDefault="0039439C" w:rsidP="00F075B5">
            <w:pPr>
              <w:rPr>
                <w:b/>
                <w:bCs/>
              </w:rPr>
            </w:pPr>
            <w:r w:rsidRPr="0039439C">
              <w:rPr>
                <w:b/>
                <w:bCs/>
              </w:rPr>
              <w:t>B. Making Connections to Support Analysis</w:t>
            </w:r>
          </w:p>
          <w:p w14:paraId="37B18095" w14:textId="27290001" w:rsidR="00F075B5" w:rsidRDefault="0039439C" w:rsidP="00F075B5">
            <w:r>
              <w:t xml:space="preserve">9. </w:t>
            </w:r>
            <w:r w:rsidR="00F075B5">
              <w:t>Make text-to-self connections when relevant</w:t>
            </w:r>
          </w:p>
          <w:p w14:paraId="2F9E9325" w14:textId="68DB3B07" w:rsidR="00F075B5" w:rsidRDefault="0039439C" w:rsidP="00F075B5">
            <w:r>
              <w:t xml:space="preserve">10. </w:t>
            </w:r>
            <w:r w:rsidR="00F075B5">
              <w:t>Make text-to-text connections -hen relevant</w:t>
            </w:r>
          </w:p>
          <w:p w14:paraId="717FCE87" w14:textId="0F428866" w:rsidR="00F075B5" w:rsidRDefault="0039439C" w:rsidP="00F075B5">
            <w:r>
              <w:t xml:space="preserve">11. </w:t>
            </w:r>
            <w:r w:rsidR="00F075B5">
              <w:t>Make text-to the world connections when relevant</w:t>
            </w:r>
          </w:p>
          <w:p w14:paraId="078DDF18" w14:textId="3295F979" w:rsidR="00F075B5" w:rsidRDefault="0039439C" w:rsidP="00F075B5">
            <w:r>
              <w:t xml:space="preserve">12. </w:t>
            </w:r>
            <w:r w:rsidR="00F075B5">
              <w:t>Read a variety of literary genres</w:t>
            </w:r>
          </w:p>
          <w:p w14:paraId="68B44A8C" w14:textId="6F127554" w:rsidR="00F075B5" w:rsidRDefault="0039439C" w:rsidP="00F075B5">
            <w:r>
              <w:t xml:space="preserve">13. </w:t>
            </w:r>
            <w:r w:rsidR="00F075B5">
              <w:t>Read a variety of informational texts</w:t>
            </w:r>
          </w:p>
          <w:p w14:paraId="322C08F5" w14:textId="5E607924" w:rsidR="0039439C" w:rsidRDefault="0039439C" w:rsidP="00F075B5"/>
          <w:p w14:paraId="361447A0" w14:textId="0066BFED" w:rsidR="0039439C" w:rsidRPr="0039439C" w:rsidRDefault="0039439C" w:rsidP="00F075B5">
            <w:pPr>
              <w:rPr>
                <w:b/>
                <w:bCs/>
              </w:rPr>
            </w:pPr>
            <w:r w:rsidRPr="0039439C">
              <w:rPr>
                <w:b/>
                <w:bCs/>
              </w:rPr>
              <w:t>C. Analyzing Texts to Obtain Deeper Meaning</w:t>
            </w:r>
          </w:p>
          <w:p w14:paraId="679CCADA" w14:textId="3C2EB0EC" w:rsidR="00F075B5" w:rsidRDefault="0039439C" w:rsidP="00F075B5">
            <w:r>
              <w:lastRenderedPageBreak/>
              <w:t xml:space="preserve">14. </w:t>
            </w:r>
            <w:r w:rsidR="00F075B5">
              <w:t>Analyze a variety of literary genres</w:t>
            </w:r>
          </w:p>
          <w:p w14:paraId="051EFFEA" w14:textId="1CBAE8DE" w:rsidR="00F075B5" w:rsidRDefault="0039439C" w:rsidP="00F075B5">
            <w:r>
              <w:t xml:space="preserve">15. </w:t>
            </w:r>
            <w:r w:rsidR="00F075B5">
              <w:t>Analyze a variety of informational texts</w:t>
            </w:r>
          </w:p>
          <w:p w14:paraId="114C6B02" w14:textId="3797BE4C" w:rsidR="00F075B5" w:rsidRDefault="0039439C" w:rsidP="0039439C">
            <w:pPr>
              <w:tabs>
                <w:tab w:val="left" w:pos="876"/>
              </w:tabs>
            </w:pPr>
            <w:r>
              <w:t xml:space="preserve">16. </w:t>
            </w:r>
            <w:r w:rsidR="00F075B5">
              <w:t xml:space="preserve">Probe a segment of text in order to study its multiple, deeper, and varied meanings </w:t>
            </w:r>
          </w:p>
          <w:p w14:paraId="3BB1EBA4" w14:textId="09D1453D" w:rsidR="00F075B5" w:rsidRDefault="0039439C" w:rsidP="00F075B5">
            <w:r>
              <w:t xml:space="preserve">17. </w:t>
            </w:r>
            <w:r w:rsidR="00F075B5">
              <w:t xml:space="preserve">Probe a segment of text in order to evaluate its multiple, deeper, and varied meanings </w:t>
            </w:r>
          </w:p>
          <w:p w14:paraId="33A9CA18" w14:textId="3C59DD2C" w:rsidR="00F075B5" w:rsidRDefault="00F075B5" w:rsidP="00F075B5"/>
          <w:p w14:paraId="5E86BAAC" w14:textId="257E238C" w:rsidR="0039439C" w:rsidRPr="0039439C" w:rsidRDefault="0039439C" w:rsidP="00F075B5">
            <w:pPr>
              <w:rPr>
                <w:b/>
                <w:bCs/>
              </w:rPr>
            </w:pPr>
            <w:r w:rsidRPr="0039439C">
              <w:rPr>
                <w:b/>
                <w:bCs/>
              </w:rPr>
              <w:t>D. Creating New Information</w:t>
            </w:r>
          </w:p>
          <w:p w14:paraId="13BADA8E" w14:textId="24B2B536" w:rsidR="00F075B5" w:rsidRDefault="0039439C" w:rsidP="00F075B5">
            <w:r>
              <w:t xml:space="preserve">18. </w:t>
            </w:r>
            <w:r w:rsidR="00F075B5">
              <w:t>Combine text information to create new information in the form of inferences</w:t>
            </w:r>
          </w:p>
          <w:p w14:paraId="1A251B68" w14:textId="0ED31D32" w:rsidR="00F075B5" w:rsidRDefault="0039439C" w:rsidP="00F075B5">
            <w:r>
              <w:t xml:space="preserve">19. </w:t>
            </w:r>
            <w:r w:rsidR="00F075B5">
              <w:t>Combine prior knowledge to create new information in the form of inferences</w:t>
            </w:r>
          </w:p>
          <w:p w14:paraId="41052234" w14:textId="77777777" w:rsidR="00F075B5" w:rsidRDefault="00F075B5" w:rsidP="00F075B5">
            <w:pPr>
              <w:pStyle w:val="ListParagraph"/>
            </w:pPr>
          </w:p>
          <w:p w14:paraId="191893CD" w14:textId="77777777" w:rsidR="00F075B5" w:rsidRDefault="00F075B5" w:rsidP="00F075B5"/>
        </w:tc>
      </w:tr>
      <w:tr w:rsidR="00F075B5" w14:paraId="19DFCFFE" w14:textId="77777777" w:rsidTr="00816229">
        <w:tc>
          <w:tcPr>
            <w:tcW w:w="3168" w:type="dxa"/>
          </w:tcPr>
          <w:p w14:paraId="74DEC117" w14:textId="77777777" w:rsidR="00F075B5" w:rsidRDefault="00F075B5" w:rsidP="00F075B5"/>
        </w:tc>
        <w:tc>
          <w:tcPr>
            <w:tcW w:w="3738" w:type="dxa"/>
          </w:tcPr>
          <w:p w14:paraId="20A27782" w14:textId="77777777" w:rsidR="00F075B5" w:rsidRDefault="00F075B5" w:rsidP="00F075B5"/>
        </w:tc>
        <w:tc>
          <w:tcPr>
            <w:tcW w:w="3624" w:type="dxa"/>
          </w:tcPr>
          <w:p w14:paraId="13CF7C4A" w14:textId="77777777" w:rsidR="00F075B5" w:rsidRDefault="00F075B5" w:rsidP="00F075B5"/>
        </w:tc>
      </w:tr>
    </w:tbl>
    <w:p w14:paraId="23B0008B" w14:textId="07E3F831" w:rsidR="004F0BEA" w:rsidRDefault="004F0BEA"/>
    <w:sectPr w:rsidR="004F0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4FAA" w14:textId="77777777" w:rsidR="00246CFD" w:rsidRDefault="00246CFD" w:rsidP="00816229">
      <w:pPr>
        <w:spacing w:after="0" w:line="240" w:lineRule="auto"/>
      </w:pPr>
      <w:r>
        <w:separator/>
      </w:r>
    </w:p>
  </w:endnote>
  <w:endnote w:type="continuationSeparator" w:id="0">
    <w:p w14:paraId="79461AF1" w14:textId="77777777" w:rsidR="00246CFD" w:rsidRDefault="00246CFD" w:rsidP="0081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6983" w14:textId="77777777" w:rsidR="00246CFD" w:rsidRDefault="00246CFD" w:rsidP="00816229">
      <w:pPr>
        <w:spacing w:after="0" w:line="240" w:lineRule="auto"/>
      </w:pPr>
      <w:r>
        <w:separator/>
      </w:r>
    </w:p>
  </w:footnote>
  <w:footnote w:type="continuationSeparator" w:id="0">
    <w:p w14:paraId="3C36E4BA" w14:textId="77777777" w:rsidR="00246CFD" w:rsidRDefault="00246CFD" w:rsidP="0081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5CA" w14:textId="0C048B65" w:rsidR="00816229" w:rsidRPr="00816229" w:rsidRDefault="00816229" w:rsidP="00816229">
    <w:pPr>
      <w:pStyle w:val="Header"/>
      <w:jc w:val="center"/>
      <w:rPr>
        <w:sz w:val="32"/>
        <w:szCs w:val="32"/>
      </w:rPr>
    </w:pPr>
    <w:r w:rsidRPr="00816229">
      <w:rPr>
        <w:sz w:val="32"/>
        <w:szCs w:val="32"/>
      </w:rPr>
      <w:t>TEST EMBEDDED PRACTICES</w:t>
    </w:r>
  </w:p>
  <w:p w14:paraId="25646115" w14:textId="31BC3119" w:rsidR="00816229" w:rsidRDefault="00816229" w:rsidP="00816229">
    <w:pPr>
      <w:pStyle w:val="Header"/>
      <w:jc w:val="center"/>
    </w:pPr>
    <w:r>
      <w:t>MANCHESTER TOWNSHIP SCHOOL DISTRICT</w:t>
    </w:r>
  </w:p>
  <w:p w14:paraId="1BB456DD" w14:textId="2E61773A" w:rsidR="00816229" w:rsidRDefault="00816229" w:rsidP="00816229">
    <w:pPr>
      <w:pStyle w:val="Header"/>
      <w:jc w:val="center"/>
    </w:pPr>
    <w:r>
      <w:t>November 28 -December 2, 2022</w:t>
    </w:r>
  </w:p>
  <w:p w14:paraId="6C27B041" w14:textId="23A0250E" w:rsidR="00816229" w:rsidRDefault="00816229" w:rsidP="00816229">
    <w:pPr>
      <w:pStyle w:val="Header"/>
      <w:jc w:val="center"/>
    </w:pPr>
    <w:r>
      <w:t>Robin Harden Daniels, EdD.</w:t>
    </w:r>
  </w:p>
  <w:p w14:paraId="51BA5BC2" w14:textId="6CC3C5AE" w:rsidR="00816229" w:rsidRDefault="00816229" w:rsidP="00816229">
    <w:pPr>
      <w:pStyle w:val="Header"/>
      <w:jc w:val="center"/>
    </w:pPr>
    <w:r>
      <w:t>Educational Consultant |INFLIGHT, LLC</w:t>
    </w:r>
  </w:p>
  <w:p w14:paraId="52B1E7C1" w14:textId="77777777" w:rsidR="00816229" w:rsidRDefault="00816229" w:rsidP="008162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A2E4A"/>
    <w:multiLevelType w:val="hybridMultilevel"/>
    <w:tmpl w:val="AD8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7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29"/>
    <w:rsid w:val="00246CFD"/>
    <w:rsid w:val="00307244"/>
    <w:rsid w:val="0039439C"/>
    <w:rsid w:val="004416B1"/>
    <w:rsid w:val="004F0BEA"/>
    <w:rsid w:val="00816229"/>
    <w:rsid w:val="00E21C48"/>
    <w:rsid w:val="00F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7F16"/>
  <w15:chartTrackingRefBased/>
  <w15:docId w15:val="{7031CC1E-1CBD-4C4E-87CB-EEF8026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29"/>
  </w:style>
  <w:style w:type="paragraph" w:styleId="Footer">
    <w:name w:val="footer"/>
    <w:basedOn w:val="Normal"/>
    <w:link w:val="FooterChar"/>
    <w:uiPriority w:val="99"/>
    <w:unhideWhenUsed/>
    <w:rsid w:val="0081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29"/>
  </w:style>
  <w:style w:type="paragraph" w:styleId="ListParagraph">
    <w:name w:val="List Paragraph"/>
    <w:basedOn w:val="Normal"/>
    <w:uiPriority w:val="34"/>
    <w:qFormat/>
    <w:rsid w:val="0081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3</cp:revision>
  <dcterms:created xsi:type="dcterms:W3CDTF">2022-11-30T01:37:00Z</dcterms:created>
  <dcterms:modified xsi:type="dcterms:W3CDTF">2022-11-30T02:06:00Z</dcterms:modified>
</cp:coreProperties>
</file>